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1DB0C" w14:textId="77777777" w:rsidR="00BB7652" w:rsidRPr="00CC1DB4" w:rsidRDefault="00BB7652" w:rsidP="00522E67">
      <w:pPr>
        <w:pStyle w:val="NoSpacing"/>
        <w:rPr>
          <w:rFonts w:ascii="Georgia" w:hAnsi="Georgia"/>
          <w:b/>
          <w:color w:val="800000"/>
          <w:sz w:val="32"/>
          <w:szCs w:val="32"/>
        </w:rPr>
      </w:pPr>
      <w:r w:rsidRPr="00CC1DB4">
        <w:rPr>
          <w:rFonts w:ascii="Georgia" w:hAnsi="Georgia"/>
          <w:b/>
          <w:color w:val="800000"/>
          <w:sz w:val="32"/>
          <w:szCs w:val="32"/>
        </w:rPr>
        <w:t>AQIPS PSO and Provider Convention</w:t>
      </w:r>
    </w:p>
    <w:p w14:paraId="17AD36D9" w14:textId="77777777" w:rsidR="00BB7652" w:rsidRPr="00CC1DB4" w:rsidRDefault="00BB7652" w:rsidP="00522E67">
      <w:pPr>
        <w:pStyle w:val="NoSpacing"/>
        <w:rPr>
          <w:rFonts w:ascii="Georgia" w:hAnsi="Georgia"/>
          <w:b/>
          <w:color w:val="800000"/>
          <w:sz w:val="32"/>
          <w:szCs w:val="32"/>
        </w:rPr>
      </w:pPr>
      <w:r w:rsidRPr="00CC1DB4">
        <w:rPr>
          <w:rFonts w:ascii="Georgia" w:hAnsi="Georgia"/>
          <w:b/>
          <w:color w:val="800000"/>
          <w:sz w:val="32"/>
          <w:szCs w:val="32"/>
        </w:rPr>
        <w:t>AQIPS Law and Legal Conference</w:t>
      </w:r>
    </w:p>
    <w:p w14:paraId="15733209" w14:textId="77777777" w:rsidR="00522E67" w:rsidRPr="00CC1DB4" w:rsidRDefault="00522E67" w:rsidP="00522E67">
      <w:pPr>
        <w:pStyle w:val="NoSpacing"/>
        <w:rPr>
          <w:rFonts w:ascii="Georgia" w:hAnsi="Georgia"/>
          <w:b/>
          <w:color w:val="800000"/>
          <w:sz w:val="32"/>
          <w:szCs w:val="32"/>
        </w:rPr>
      </w:pPr>
    </w:p>
    <w:p w14:paraId="6B1DF45A" w14:textId="77777777" w:rsidR="00BB7652" w:rsidRPr="00522E67" w:rsidRDefault="00BB7652" w:rsidP="00564DCF">
      <w:pPr>
        <w:shd w:val="clear" w:color="auto" w:fill="FFFFFF"/>
        <w:spacing w:after="150"/>
        <w:textAlignment w:val="top"/>
        <w:rPr>
          <w:rFonts w:ascii="Georgia" w:hAnsi="Georgia" w:cs="Times New Roman"/>
          <w:color w:val="404040"/>
        </w:rPr>
      </w:pPr>
      <w:r w:rsidRPr="00522E67">
        <w:rPr>
          <w:rFonts w:ascii="Georgia" w:hAnsi="Georgia" w:cs="Times New Roman"/>
          <w:color w:val="404040"/>
        </w:rPr>
        <w:t>September 17-18</w:t>
      </w:r>
      <w:r w:rsidR="00564DCF" w:rsidRPr="00522E67">
        <w:rPr>
          <w:rFonts w:ascii="Georgia" w:hAnsi="Georgia" w:cs="Times New Roman"/>
          <w:color w:val="404040"/>
        </w:rPr>
        <w:t>, 2017</w:t>
      </w:r>
      <w:r w:rsidR="00564DCF" w:rsidRPr="00522E67">
        <w:rPr>
          <w:rFonts w:ascii="Georgia" w:hAnsi="Georgia" w:cs="Times New Roman"/>
          <w:color w:val="404040"/>
        </w:rPr>
        <w:br/>
      </w:r>
      <w:r w:rsidRPr="00522E67">
        <w:rPr>
          <w:rFonts w:ascii="Georgia" w:hAnsi="Georgia" w:cs="Times New Roman"/>
          <w:color w:val="404040"/>
        </w:rPr>
        <w:t xml:space="preserve">Washington DC </w:t>
      </w:r>
    </w:p>
    <w:p w14:paraId="77341282" w14:textId="77777777" w:rsidR="00564DCF" w:rsidRDefault="00564DCF" w:rsidP="00564DCF">
      <w:pPr>
        <w:shd w:val="clear" w:color="auto" w:fill="FFFFFF"/>
        <w:spacing w:after="150"/>
        <w:textAlignment w:val="top"/>
        <w:rPr>
          <w:rFonts w:ascii="Georgia" w:hAnsi="Georgia" w:cs="Times New Roman"/>
          <w:i/>
          <w:iCs/>
          <w:color w:val="404040"/>
        </w:rPr>
      </w:pPr>
      <w:r w:rsidRPr="00522E67">
        <w:rPr>
          <w:rFonts w:ascii="Georgia" w:hAnsi="Georgia" w:cs="Times New Roman"/>
          <w:i/>
          <w:iCs/>
          <w:color w:val="404040"/>
        </w:rPr>
        <w:t>Proposals Due: February 28, 2017</w:t>
      </w:r>
    </w:p>
    <w:p w14:paraId="7F5352D7" w14:textId="1F8439F3" w:rsidR="00522E67" w:rsidRPr="00522E67" w:rsidRDefault="00522E67" w:rsidP="00564DCF">
      <w:pPr>
        <w:shd w:val="clear" w:color="auto" w:fill="FFFFFF"/>
        <w:spacing w:after="150"/>
        <w:textAlignment w:val="top"/>
        <w:rPr>
          <w:rFonts w:ascii="Georgia" w:hAnsi="Georgia" w:cs="Times New Roman"/>
          <w:color w:val="404040"/>
        </w:rPr>
      </w:pPr>
      <w:r>
        <w:rPr>
          <w:rFonts w:ascii="Georgia" w:hAnsi="Georgia" w:cs="Times New Roman"/>
          <w:i/>
          <w:iCs/>
          <w:color w:val="404040"/>
        </w:rPr>
        <w:t>Submit your proposals to:  pbinzer@allianceforqualityimprovement.org</w:t>
      </w:r>
    </w:p>
    <w:p w14:paraId="23B70222" w14:textId="10163DE2" w:rsidR="00564DCF" w:rsidRPr="00522E67" w:rsidRDefault="00FA5499" w:rsidP="00564DCF">
      <w:pPr>
        <w:shd w:val="clear" w:color="auto" w:fill="FFFFFF"/>
        <w:textAlignment w:val="top"/>
        <w:rPr>
          <w:rFonts w:ascii="Georgia" w:eastAsia="Times New Roman" w:hAnsi="Georgia" w:cs="Times New Roman"/>
          <w:color w:val="404040"/>
        </w:rPr>
      </w:pPr>
      <w:r>
        <w:rPr>
          <w:rFonts w:ascii="Georgia" w:eastAsia="Times New Roman" w:hAnsi="Georgia" w:cs="Times New Roman"/>
          <w:color w:val="4D4D4D"/>
        </w:rPr>
        <w:t>Rules for proposals</w:t>
      </w:r>
      <w:r w:rsidR="00564DCF" w:rsidRPr="00522E67">
        <w:rPr>
          <w:rFonts w:ascii="Georgia" w:eastAsia="Times New Roman" w:hAnsi="Georgia" w:cs="Times New Roman"/>
          <w:color w:val="4D4D4D"/>
        </w:rPr>
        <w:t>:</w:t>
      </w:r>
    </w:p>
    <w:p w14:paraId="3ED9A466" w14:textId="77777777" w:rsidR="00BB7652" w:rsidRPr="00522E67" w:rsidRDefault="00BB7652" w:rsidP="00564D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5"/>
        <w:textAlignment w:val="top"/>
        <w:rPr>
          <w:rFonts w:ascii="Georgia" w:eastAsia="Times New Roman" w:hAnsi="Georgia" w:cs="Times New Roman"/>
          <w:color w:val="4D4D4D"/>
        </w:rPr>
      </w:pPr>
      <w:r w:rsidRPr="00522E67">
        <w:rPr>
          <w:rFonts w:ascii="Georgia" w:eastAsia="Times New Roman" w:hAnsi="Georgia" w:cs="Times New Roman"/>
          <w:color w:val="4D4D4D"/>
        </w:rPr>
        <w:t>AQIPS welcomes proposals concerning innovative programs using the PSQIA protections, excellent best practices, and instructive “how-</w:t>
      </w:r>
      <w:proofErr w:type="spellStart"/>
      <w:r w:rsidRPr="00522E67">
        <w:rPr>
          <w:rFonts w:ascii="Georgia" w:eastAsia="Times New Roman" w:hAnsi="Georgia" w:cs="Times New Roman"/>
          <w:color w:val="4D4D4D"/>
        </w:rPr>
        <w:t>tos</w:t>
      </w:r>
      <w:proofErr w:type="spellEnd"/>
      <w:r w:rsidRPr="00522E67">
        <w:rPr>
          <w:rFonts w:ascii="Georgia" w:eastAsia="Times New Roman" w:hAnsi="Georgia" w:cs="Times New Roman"/>
          <w:color w:val="4D4D4D"/>
        </w:rPr>
        <w:t>” for PSOs and Provider PSESs.</w:t>
      </w:r>
    </w:p>
    <w:p w14:paraId="3E84B2EC" w14:textId="77777777" w:rsidR="00BB7652" w:rsidRPr="00522E67" w:rsidRDefault="00BB7652" w:rsidP="00564D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5"/>
        <w:textAlignment w:val="top"/>
        <w:rPr>
          <w:rFonts w:ascii="Georgia" w:eastAsia="Times New Roman" w:hAnsi="Georgia" w:cs="Times New Roman"/>
          <w:color w:val="4D4D4D"/>
        </w:rPr>
      </w:pPr>
      <w:r w:rsidRPr="00522E67">
        <w:rPr>
          <w:rFonts w:ascii="Georgia" w:eastAsia="Times New Roman" w:hAnsi="Georgia" w:cs="Times New Roman"/>
          <w:color w:val="4D4D4D"/>
        </w:rPr>
        <w:t>Discussions of PSO’s providers connecting the health care continuum or breaking the silos of state peer protections will have priority,</w:t>
      </w:r>
    </w:p>
    <w:p w14:paraId="03D0E7B9" w14:textId="04BEAB25" w:rsidR="00BB7652" w:rsidRPr="00522E67" w:rsidRDefault="00BB7652" w:rsidP="00564D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5"/>
        <w:textAlignment w:val="top"/>
        <w:rPr>
          <w:rFonts w:ascii="Georgia" w:eastAsia="Times New Roman" w:hAnsi="Georgia" w:cs="Times New Roman"/>
          <w:color w:val="4D4D4D"/>
        </w:rPr>
      </w:pPr>
      <w:r w:rsidRPr="00522E67">
        <w:rPr>
          <w:rFonts w:ascii="Georgia" w:eastAsia="Times New Roman" w:hAnsi="Georgia" w:cs="Times New Roman"/>
          <w:color w:val="4D4D4D"/>
        </w:rPr>
        <w:t xml:space="preserve">AQIPS welcomes </w:t>
      </w:r>
      <w:r w:rsidR="00564DCF" w:rsidRPr="00522E67">
        <w:rPr>
          <w:rFonts w:ascii="Georgia" w:eastAsia="Times New Roman" w:hAnsi="Georgia" w:cs="Times New Roman"/>
          <w:color w:val="4D4D4D"/>
        </w:rPr>
        <w:t xml:space="preserve">speakers from different backgrounds – </w:t>
      </w:r>
      <w:r w:rsidRPr="00522E67">
        <w:rPr>
          <w:rFonts w:ascii="Georgia" w:eastAsia="Times New Roman" w:hAnsi="Georgia" w:cs="Times New Roman"/>
          <w:color w:val="4D4D4D"/>
        </w:rPr>
        <w:t xml:space="preserve">PSOs, </w:t>
      </w:r>
      <w:r w:rsidR="00522E67">
        <w:rPr>
          <w:rFonts w:ascii="Georgia" w:eastAsia="Times New Roman" w:hAnsi="Georgia" w:cs="Times New Roman"/>
          <w:color w:val="4D4D4D"/>
        </w:rPr>
        <w:t xml:space="preserve">patient safety researchers, patient safety foundations and institutes, </w:t>
      </w:r>
      <w:r w:rsidR="00564DCF" w:rsidRPr="00522E67">
        <w:rPr>
          <w:rFonts w:ascii="Georgia" w:eastAsia="Times New Roman" w:hAnsi="Georgia" w:cs="Times New Roman"/>
          <w:color w:val="4D4D4D"/>
        </w:rPr>
        <w:t xml:space="preserve">private attorneys, in-house counsel, </w:t>
      </w:r>
      <w:r w:rsidRPr="00522E67">
        <w:rPr>
          <w:rFonts w:ascii="Georgia" w:eastAsia="Times New Roman" w:hAnsi="Georgia" w:cs="Times New Roman"/>
          <w:color w:val="4D4D4D"/>
        </w:rPr>
        <w:t>accrediting bodies</w:t>
      </w:r>
      <w:r w:rsidR="00564DCF" w:rsidRPr="00522E67">
        <w:rPr>
          <w:rFonts w:ascii="Georgia" w:eastAsia="Times New Roman" w:hAnsi="Georgia" w:cs="Times New Roman"/>
          <w:color w:val="4D4D4D"/>
        </w:rPr>
        <w:t xml:space="preserve">, </w:t>
      </w:r>
      <w:r w:rsidRPr="00522E67">
        <w:rPr>
          <w:rFonts w:ascii="Georgia" w:eastAsia="Times New Roman" w:hAnsi="Georgia" w:cs="Times New Roman"/>
          <w:color w:val="4D4D4D"/>
        </w:rPr>
        <w:t xml:space="preserve">compliance firms, </w:t>
      </w:r>
      <w:r w:rsidR="00564DCF" w:rsidRPr="00522E67">
        <w:rPr>
          <w:rFonts w:ascii="Georgia" w:eastAsia="Times New Roman" w:hAnsi="Georgia" w:cs="Times New Roman"/>
          <w:color w:val="4D4D4D"/>
        </w:rPr>
        <w:t>providers</w:t>
      </w:r>
      <w:r w:rsidRPr="00522E67">
        <w:rPr>
          <w:rFonts w:ascii="Georgia" w:eastAsia="Times New Roman" w:hAnsi="Georgia" w:cs="Times New Roman"/>
          <w:color w:val="4D4D4D"/>
        </w:rPr>
        <w:t>, HIT companies.</w:t>
      </w:r>
    </w:p>
    <w:p w14:paraId="00564B79" w14:textId="77777777" w:rsidR="00BB7652" w:rsidRPr="00522E67" w:rsidRDefault="00BB7652" w:rsidP="00564D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5"/>
        <w:textAlignment w:val="top"/>
        <w:rPr>
          <w:rFonts w:ascii="Georgia" w:eastAsia="Times New Roman" w:hAnsi="Georgia" w:cs="Times New Roman"/>
          <w:color w:val="4D4D4D"/>
        </w:rPr>
      </w:pPr>
      <w:r w:rsidRPr="00522E67">
        <w:rPr>
          <w:rFonts w:ascii="Georgia" w:eastAsia="Times New Roman" w:hAnsi="Georgia" w:cs="Times New Roman"/>
          <w:color w:val="4D4D4D"/>
        </w:rPr>
        <w:t>The proposed topic should relate to PSOs and Providers –topics related to providers are welcome but will not receive the highest priority.</w:t>
      </w:r>
    </w:p>
    <w:p w14:paraId="099A1B54" w14:textId="77777777" w:rsidR="00564DCF" w:rsidRPr="00522E67" w:rsidRDefault="00564DCF" w:rsidP="00564D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5"/>
        <w:textAlignment w:val="top"/>
        <w:rPr>
          <w:rFonts w:ascii="Georgia" w:eastAsia="Times New Roman" w:hAnsi="Georgia" w:cs="Times New Roman"/>
          <w:color w:val="4D4D4D"/>
        </w:rPr>
      </w:pPr>
      <w:r w:rsidRPr="00522E67">
        <w:rPr>
          <w:rFonts w:ascii="Georgia" w:eastAsia="Times New Roman" w:hAnsi="Georgia" w:cs="Times New Roman"/>
          <w:color w:val="4D4D4D"/>
        </w:rPr>
        <w:t xml:space="preserve">One session cannot have two speakers from the same </w:t>
      </w:r>
      <w:r w:rsidR="00BB7652" w:rsidRPr="00522E67">
        <w:rPr>
          <w:rFonts w:ascii="Georgia" w:eastAsia="Times New Roman" w:hAnsi="Georgia" w:cs="Times New Roman"/>
          <w:color w:val="4D4D4D"/>
        </w:rPr>
        <w:t>law firm</w:t>
      </w:r>
      <w:r w:rsidRPr="00522E67">
        <w:rPr>
          <w:rFonts w:ascii="Georgia" w:eastAsia="Times New Roman" w:hAnsi="Georgia" w:cs="Times New Roman"/>
          <w:color w:val="4D4D4D"/>
        </w:rPr>
        <w:t>.</w:t>
      </w:r>
    </w:p>
    <w:p w14:paraId="78172C19" w14:textId="77777777" w:rsidR="00564DCF" w:rsidRPr="00522E67" w:rsidRDefault="00BB7652" w:rsidP="00564D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5"/>
        <w:textAlignment w:val="top"/>
        <w:rPr>
          <w:rFonts w:ascii="Georgia" w:eastAsia="Times New Roman" w:hAnsi="Georgia" w:cs="Times New Roman"/>
          <w:color w:val="4D4D4D"/>
        </w:rPr>
      </w:pPr>
      <w:r w:rsidRPr="00522E67">
        <w:rPr>
          <w:rFonts w:ascii="Georgia" w:eastAsia="Times New Roman" w:hAnsi="Georgia" w:cs="Times New Roman"/>
          <w:color w:val="4D4D4D"/>
        </w:rPr>
        <w:t xml:space="preserve">AQIPS is </w:t>
      </w:r>
      <w:r w:rsidR="00564DCF" w:rsidRPr="00522E67">
        <w:rPr>
          <w:rFonts w:ascii="Georgia" w:eastAsia="Times New Roman" w:hAnsi="Georgia" w:cs="Times New Roman"/>
          <w:color w:val="4D4D4D"/>
        </w:rPr>
        <w:t>commit</w:t>
      </w:r>
      <w:r w:rsidRPr="00522E67">
        <w:rPr>
          <w:rFonts w:ascii="Georgia" w:eastAsia="Times New Roman" w:hAnsi="Georgia" w:cs="Times New Roman"/>
          <w:color w:val="4D4D4D"/>
        </w:rPr>
        <w:t>ted</w:t>
      </w:r>
      <w:r w:rsidR="00564DCF" w:rsidRPr="00522E67">
        <w:rPr>
          <w:rFonts w:ascii="Georgia" w:eastAsia="Times New Roman" w:hAnsi="Georgia" w:cs="Times New Roman"/>
          <w:color w:val="4D4D4D"/>
        </w:rPr>
        <w:t xml:space="preserve"> to having speakers represent a broad cross-section of gender, race, ethnicity, creed, age, sexual orientation, gender identity and expression, national origin, and disability.</w:t>
      </w:r>
    </w:p>
    <w:p w14:paraId="2C03A758" w14:textId="77777777" w:rsidR="00564DCF" w:rsidRPr="00522E67" w:rsidRDefault="00BB7652" w:rsidP="00564D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5"/>
        <w:textAlignment w:val="top"/>
        <w:rPr>
          <w:rFonts w:ascii="Georgia" w:eastAsia="Times New Roman" w:hAnsi="Georgia" w:cs="Times New Roman"/>
          <w:color w:val="4D4D4D"/>
        </w:rPr>
      </w:pPr>
      <w:r w:rsidRPr="00522E67">
        <w:rPr>
          <w:rFonts w:ascii="Georgia" w:eastAsia="Times New Roman" w:hAnsi="Georgia" w:cs="Times New Roman"/>
          <w:color w:val="4D4D4D"/>
        </w:rPr>
        <w:t>AQIPS welcomes</w:t>
      </w:r>
      <w:r w:rsidR="00564DCF" w:rsidRPr="00522E67">
        <w:rPr>
          <w:rFonts w:ascii="Georgia" w:eastAsia="Times New Roman" w:hAnsi="Georgia" w:cs="Times New Roman"/>
          <w:color w:val="4D4D4D"/>
        </w:rPr>
        <w:t xml:space="preserve"> advanced topic</w:t>
      </w:r>
      <w:r w:rsidRPr="00522E67">
        <w:rPr>
          <w:rFonts w:ascii="Georgia" w:eastAsia="Times New Roman" w:hAnsi="Georgia" w:cs="Times New Roman"/>
          <w:color w:val="4D4D4D"/>
        </w:rPr>
        <w:t>s</w:t>
      </w:r>
      <w:r w:rsidR="00564DCF" w:rsidRPr="00522E67">
        <w:rPr>
          <w:rFonts w:ascii="Georgia" w:eastAsia="Times New Roman" w:hAnsi="Georgia" w:cs="Times New Roman"/>
          <w:color w:val="4D4D4D"/>
        </w:rPr>
        <w:t>. We’d like to include some very advanced topics submitted by qualified speakers</w:t>
      </w:r>
      <w:r w:rsidRPr="00522E67">
        <w:rPr>
          <w:rFonts w:ascii="Georgia" w:eastAsia="Times New Roman" w:hAnsi="Georgia" w:cs="Times New Roman"/>
          <w:color w:val="4D4D4D"/>
        </w:rPr>
        <w:t>.</w:t>
      </w:r>
    </w:p>
    <w:p w14:paraId="2337B7A8" w14:textId="77777777" w:rsidR="00BB7652" w:rsidRPr="00522E67" w:rsidRDefault="00BB7652" w:rsidP="00BB7652">
      <w:pPr>
        <w:shd w:val="clear" w:color="auto" w:fill="FFFFFF"/>
        <w:spacing w:before="100" w:beforeAutospacing="1" w:after="100" w:afterAutospacing="1"/>
        <w:textAlignment w:val="top"/>
        <w:rPr>
          <w:rFonts w:ascii="Georgia" w:eastAsia="Times New Roman" w:hAnsi="Georgia" w:cs="Times New Roman"/>
          <w:color w:val="4D4D4D"/>
        </w:rPr>
      </w:pPr>
      <w:r w:rsidRPr="00522E67">
        <w:rPr>
          <w:rFonts w:ascii="Georgia" w:eastAsia="Times New Roman" w:hAnsi="Georgia" w:cs="Times New Roman"/>
          <w:color w:val="4D4D4D"/>
        </w:rPr>
        <w:t>Proposals should be limited to one page and include:</w:t>
      </w:r>
    </w:p>
    <w:p w14:paraId="2B8D75F5" w14:textId="520A1E97" w:rsidR="00BB7652" w:rsidRPr="00522E67" w:rsidRDefault="00322082" w:rsidP="00BB765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top"/>
        <w:rPr>
          <w:rFonts w:ascii="Georgia" w:eastAsia="Times New Roman" w:hAnsi="Georgia" w:cs="Times New Roman"/>
          <w:color w:val="4D4D4D"/>
        </w:rPr>
      </w:pPr>
      <w:r>
        <w:rPr>
          <w:rFonts w:ascii="Georgia" w:eastAsia="Times New Roman" w:hAnsi="Georgia" w:cs="Times New Roman"/>
          <w:color w:val="4D4D4D"/>
        </w:rPr>
        <w:t>N</w:t>
      </w:r>
      <w:r w:rsidR="00BB7652" w:rsidRPr="00522E67">
        <w:rPr>
          <w:rFonts w:ascii="Georgia" w:eastAsia="Times New Roman" w:hAnsi="Georgia" w:cs="Times New Roman"/>
          <w:color w:val="4D4D4D"/>
        </w:rPr>
        <w:t xml:space="preserve">ame, titles, credentials, organization for all proposed panel members; </w:t>
      </w:r>
    </w:p>
    <w:p w14:paraId="6CF30E3E" w14:textId="7F721C01" w:rsidR="00BB7652" w:rsidRPr="00522E67" w:rsidRDefault="00322082" w:rsidP="00BB765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top"/>
        <w:rPr>
          <w:rFonts w:ascii="Georgia" w:eastAsia="Times New Roman" w:hAnsi="Georgia" w:cs="Times New Roman"/>
          <w:color w:val="4D4D4D"/>
        </w:rPr>
      </w:pPr>
      <w:r>
        <w:rPr>
          <w:rFonts w:ascii="Georgia" w:eastAsia="Times New Roman" w:hAnsi="Georgia" w:cs="Times New Roman"/>
          <w:color w:val="4D4D4D"/>
        </w:rPr>
        <w:t>W</w:t>
      </w:r>
      <w:r w:rsidR="00BB7652" w:rsidRPr="00522E67">
        <w:rPr>
          <w:rFonts w:ascii="Georgia" w:eastAsia="Times New Roman" w:hAnsi="Georgia" w:cs="Times New Roman"/>
          <w:color w:val="4D4D4D"/>
        </w:rPr>
        <w:t>ho the session is targeted to (e.g., nurses, lawyers, pharmacists);</w:t>
      </w:r>
    </w:p>
    <w:p w14:paraId="43766359" w14:textId="77777777" w:rsidR="00BB7652" w:rsidRPr="00522E67" w:rsidRDefault="00BB7652" w:rsidP="00BB765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top"/>
        <w:rPr>
          <w:rFonts w:ascii="Georgia" w:eastAsia="Times New Roman" w:hAnsi="Georgia" w:cs="Times New Roman"/>
          <w:color w:val="4D4D4D"/>
        </w:rPr>
      </w:pPr>
      <w:r w:rsidRPr="00522E67">
        <w:rPr>
          <w:rFonts w:ascii="Georgia" w:eastAsia="Times New Roman" w:hAnsi="Georgia" w:cs="Times New Roman"/>
          <w:color w:val="4D4D4D"/>
        </w:rPr>
        <w:t>5 points of learning; and</w:t>
      </w:r>
    </w:p>
    <w:p w14:paraId="2FCE2CDE" w14:textId="77777777" w:rsidR="00BB7652" w:rsidRPr="00522E67" w:rsidRDefault="00BB7652" w:rsidP="00BB765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top"/>
        <w:rPr>
          <w:rFonts w:ascii="Georgia" w:eastAsia="Times New Roman" w:hAnsi="Georgia" w:cs="Times New Roman"/>
          <w:color w:val="4D4D4D"/>
        </w:rPr>
      </w:pPr>
      <w:r w:rsidRPr="00522E67">
        <w:rPr>
          <w:rFonts w:ascii="Georgia" w:eastAsia="Times New Roman" w:hAnsi="Georgia" w:cs="Times New Roman"/>
          <w:color w:val="4D4D4D"/>
        </w:rPr>
        <w:t>A description of the topic and why it is important to PSOs and providers.</w:t>
      </w:r>
    </w:p>
    <w:p w14:paraId="139C0AD5" w14:textId="77777777" w:rsidR="00564DCF" w:rsidRPr="00522E67" w:rsidRDefault="00564DCF" w:rsidP="00564DCF">
      <w:pPr>
        <w:shd w:val="clear" w:color="auto" w:fill="FFFFFF"/>
        <w:spacing w:after="150"/>
        <w:textAlignment w:val="top"/>
        <w:rPr>
          <w:rFonts w:ascii="Georgia" w:hAnsi="Georgia" w:cs="Times New Roman"/>
          <w:color w:val="4D4D4D"/>
        </w:rPr>
      </w:pPr>
      <w:r w:rsidRPr="00522E67">
        <w:rPr>
          <w:rFonts w:ascii="Georgia" w:hAnsi="Georgia" w:cs="Times New Roman"/>
          <w:color w:val="4D4D4D"/>
        </w:rPr>
        <w:t>If selected as a speaker, the information you provide will be used in the program brochure. Please be sure the spelling is correct and all relevant titles, information about degrees, and credentials are included.</w:t>
      </w:r>
    </w:p>
    <w:p w14:paraId="64583A1C" w14:textId="77777777" w:rsidR="00564DCF" w:rsidRPr="00522E67" w:rsidRDefault="00564DCF" w:rsidP="00564DCF">
      <w:pPr>
        <w:shd w:val="clear" w:color="auto" w:fill="FFFFFF"/>
        <w:spacing w:after="150"/>
        <w:textAlignment w:val="top"/>
        <w:rPr>
          <w:rFonts w:ascii="Georgia" w:hAnsi="Georgia" w:cs="Times New Roman"/>
          <w:color w:val="4D4D4D"/>
        </w:rPr>
      </w:pPr>
      <w:r w:rsidRPr="00522E67">
        <w:rPr>
          <w:rFonts w:ascii="Georgia" w:hAnsi="Georgia" w:cs="Times New Roman"/>
          <w:color w:val="4D4D4D"/>
        </w:rPr>
        <w:t>The Selection Process</w:t>
      </w:r>
      <w:r w:rsidR="00BB7652" w:rsidRPr="00522E67">
        <w:rPr>
          <w:rFonts w:ascii="Georgia" w:hAnsi="Georgia" w:cs="Times New Roman"/>
          <w:color w:val="4D4D4D"/>
        </w:rPr>
        <w:t>:</w:t>
      </w:r>
    </w:p>
    <w:p w14:paraId="27BA2EDF" w14:textId="57A954AA" w:rsidR="0053078B" w:rsidRPr="00522E67" w:rsidRDefault="00322082" w:rsidP="00564D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25"/>
        <w:textAlignment w:val="top"/>
        <w:rPr>
          <w:rFonts w:ascii="Georgia" w:eastAsia="Times New Roman" w:hAnsi="Georgia" w:cs="Times New Roman"/>
          <w:color w:val="4D4D4D"/>
        </w:rPr>
      </w:pPr>
      <w:r>
        <w:rPr>
          <w:rFonts w:ascii="Georgia" w:eastAsia="Times New Roman" w:hAnsi="Georgia" w:cs="Times New Roman"/>
          <w:color w:val="4D4D4D"/>
        </w:rPr>
        <w:t>AQIPS members and staff will select the speakers and panels.</w:t>
      </w:r>
    </w:p>
    <w:p w14:paraId="291B24E6" w14:textId="6C66BD4C" w:rsidR="005E7566" w:rsidRPr="00FA5499" w:rsidRDefault="00564DCF" w:rsidP="00522E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5"/>
        <w:textAlignment w:val="top"/>
        <w:rPr>
          <w:rFonts w:ascii="Georgia" w:eastAsia="Times New Roman" w:hAnsi="Georgia" w:cs="Times New Roman"/>
          <w:color w:val="404040"/>
        </w:rPr>
      </w:pPr>
      <w:r w:rsidRPr="00FA5499">
        <w:rPr>
          <w:rFonts w:ascii="Georgia" w:eastAsia="Times New Roman" w:hAnsi="Georgia" w:cs="Times New Roman"/>
          <w:color w:val="4D4D4D"/>
        </w:rPr>
        <w:t xml:space="preserve">Those who are not selected will hear from </w:t>
      </w:r>
      <w:r w:rsidR="00322082" w:rsidRPr="00FA5499">
        <w:rPr>
          <w:rFonts w:ascii="Georgia" w:eastAsia="Times New Roman" w:hAnsi="Georgia" w:cs="Times New Roman"/>
          <w:color w:val="4D4D4D"/>
        </w:rPr>
        <w:t>AQIPS</w:t>
      </w:r>
      <w:r w:rsidRPr="00FA5499">
        <w:rPr>
          <w:rFonts w:ascii="Georgia" w:eastAsia="Times New Roman" w:hAnsi="Georgia" w:cs="Times New Roman"/>
          <w:color w:val="4D4D4D"/>
        </w:rPr>
        <w:t xml:space="preserve"> when the program is finalized. </w:t>
      </w:r>
      <w:r w:rsidRPr="00FA5499">
        <w:rPr>
          <w:rFonts w:ascii="Georgia" w:hAnsi="Georgia" w:cs="Times New Roman"/>
          <w:color w:val="4D4D4D"/>
        </w:rPr>
        <w:t xml:space="preserve">All individuals chosen to speak at </w:t>
      </w:r>
      <w:r w:rsidR="0053078B" w:rsidRPr="00FA5499">
        <w:rPr>
          <w:rFonts w:ascii="Georgia" w:hAnsi="Georgia" w:cs="Times New Roman"/>
          <w:color w:val="4D4D4D"/>
        </w:rPr>
        <w:t>the</w:t>
      </w:r>
      <w:r w:rsidRPr="00FA5499">
        <w:rPr>
          <w:rFonts w:ascii="Georgia" w:hAnsi="Georgia" w:cs="Times New Roman"/>
          <w:color w:val="4D4D4D"/>
        </w:rPr>
        <w:t xml:space="preserve"> program will receive a complimentary registration to the program. Additionally, speakers traveling from out of town will be reimbursed for the following:</w:t>
      </w:r>
      <w:r w:rsidR="00FA5499" w:rsidRPr="00FA5499">
        <w:rPr>
          <w:rFonts w:ascii="Georgia" w:hAnsi="Georgia" w:cs="Times New Roman"/>
          <w:color w:val="4D4D4D"/>
        </w:rPr>
        <w:t xml:space="preserve"> </w:t>
      </w:r>
      <w:r w:rsidR="00BB7652" w:rsidRPr="00FA5499">
        <w:rPr>
          <w:rFonts w:ascii="Georgia" w:eastAsia="Times New Roman" w:hAnsi="Georgia" w:cs="Times New Roman"/>
          <w:color w:val="4D4D4D"/>
        </w:rPr>
        <w:t xml:space="preserve">1 night </w:t>
      </w:r>
      <w:r w:rsidR="00FA5499" w:rsidRPr="00FA5499">
        <w:rPr>
          <w:rFonts w:ascii="Georgia" w:eastAsia="Times New Roman" w:hAnsi="Georgia" w:cs="Times New Roman"/>
          <w:color w:val="4D4D4D"/>
        </w:rPr>
        <w:t>Hotel stay</w:t>
      </w:r>
      <w:r w:rsidR="00FA5499">
        <w:rPr>
          <w:rFonts w:ascii="Georgia" w:eastAsia="Times New Roman" w:hAnsi="Georgia" w:cs="Times New Roman"/>
          <w:color w:val="4D4D4D"/>
        </w:rPr>
        <w:t xml:space="preserve"> and </w:t>
      </w:r>
      <w:r w:rsidR="00FA5499" w:rsidRPr="00FA5499">
        <w:rPr>
          <w:rFonts w:ascii="Georgia" w:eastAsia="Times New Roman" w:hAnsi="Georgia" w:cs="Times New Roman"/>
          <w:color w:val="4D4D4D"/>
        </w:rPr>
        <w:t>i</w:t>
      </w:r>
      <w:r w:rsidRPr="00FA5499">
        <w:rPr>
          <w:rFonts w:ascii="Georgia" w:eastAsia="Times New Roman" w:hAnsi="Georgia" w:cs="Times New Roman"/>
          <w:color w:val="4D4D4D"/>
        </w:rPr>
        <w:t>ncidentals (the allowance is bas</w:t>
      </w:r>
      <w:r w:rsidR="00FA5499" w:rsidRPr="00FA5499">
        <w:rPr>
          <w:rFonts w:ascii="Georgia" w:eastAsia="Times New Roman" w:hAnsi="Georgia" w:cs="Times New Roman"/>
          <w:color w:val="4D4D4D"/>
        </w:rPr>
        <w:t>ed on the length of the program</w:t>
      </w:r>
      <w:r w:rsidR="00FA5499">
        <w:rPr>
          <w:rFonts w:ascii="Georgia" w:eastAsia="Times New Roman" w:hAnsi="Georgia" w:cs="Times New Roman"/>
          <w:color w:val="4D4D4D"/>
        </w:rPr>
        <w:t xml:space="preserve">.  </w:t>
      </w:r>
      <w:r w:rsidRPr="00FA5499">
        <w:rPr>
          <w:rFonts w:ascii="Georgia" w:eastAsia="Times New Roman" w:hAnsi="Georgia" w:cs="Times New Roman"/>
          <w:color w:val="4D4D4D"/>
        </w:rPr>
        <w:t>We do not cover travel for those in private practice or consulting firms</w:t>
      </w:r>
      <w:bookmarkStart w:id="0" w:name="_GoBack"/>
      <w:bookmarkEnd w:id="0"/>
    </w:p>
    <w:sectPr w:rsidR="005E7566" w:rsidRPr="00FA5499" w:rsidSect="00FA5499">
      <w:pgSz w:w="12240" w:h="15840"/>
      <w:pgMar w:top="90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5A6C"/>
    <w:multiLevelType w:val="multilevel"/>
    <w:tmpl w:val="3E604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D37BF"/>
    <w:multiLevelType w:val="multilevel"/>
    <w:tmpl w:val="982A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92567"/>
    <w:multiLevelType w:val="hybridMultilevel"/>
    <w:tmpl w:val="16C26DB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6294F09"/>
    <w:multiLevelType w:val="multilevel"/>
    <w:tmpl w:val="CA02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CF"/>
    <w:rsid w:val="00322082"/>
    <w:rsid w:val="00522E67"/>
    <w:rsid w:val="0053078B"/>
    <w:rsid w:val="00564DCF"/>
    <w:rsid w:val="005E7566"/>
    <w:rsid w:val="00BB7652"/>
    <w:rsid w:val="00CC1DB4"/>
    <w:rsid w:val="00FA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A622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652"/>
    <w:pPr>
      <w:ind w:left="720"/>
      <w:contextualSpacing/>
    </w:pPr>
  </w:style>
  <w:style w:type="paragraph" w:styleId="NoSpacing">
    <w:name w:val="No Spacing"/>
    <w:uiPriority w:val="1"/>
    <w:qFormat/>
    <w:rsid w:val="00522E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652"/>
    <w:pPr>
      <w:ind w:left="720"/>
      <w:contextualSpacing/>
    </w:pPr>
  </w:style>
  <w:style w:type="paragraph" w:styleId="NoSpacing">
    <w:name w:val="No Spacing"/>
    <w:uiPriority w:val="1"/>
    <w:qFormat/>
    <w:rsid w:val="00522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342</Words>
  <Characters>1951</Characters>
  <Application>Microsoft Macintosh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(big mama) Binzer</dc:creator>
  <cp:keywords/>
  <dc:description/>
  <cp:lastModifiedBy>Peggy (big mama) Binzer</cp:lastModifiedBy>
  <cp:revision>7</cp:revision>
  <dcterms:created xsi:type="dcterms:W3CDTF">2017-01-11T15:15:00Z</dcterms:created>
  <dcterms:modified xsi:type="dcterms:W3CDTF">2017-01-11T16:25:00Z</dcterms:modified>
</cp:coreProperties>
</file>